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4BA" w:rsidRDefault="00C524BA" w:rsidP="00872437">
      <w:pPr>
        <w:jc w:val="center"/>
        <w:rPr>
          <w:rFonts w:ascii="华文中宋" w:eastAsia="华文中宋" w:hAnsi="华文中宋" w:cs="Times New Roman"/>
          <w:b/>
          <w:bCs/>
          <w:sz w:val="44"/>
          <w:szCs w:val="44"/>
        </w:rPr>
      </w:pPr>
      <w:r w:rsidRPr="00872437">
        <w:rPr>
          <w:rFonts w:ascii="华文中宋" w:eastAsia="华文中宋" w:hAnsi="华文中宋" w:cs="华文中宋" w:hint="eastAsia"/>
          <w:b/>
          <w:bCs/>
          <w:sz w:val="44"/>
          <w:szCs w:val="44"/>
        </w:rPr>
        <w:t>河海大学</w:t>
      </w:r>
      <w:r w:rsidRPr="00872437">
        <w:rPr>
          <w:rFonts w:ascii="华文中宋" w:eastAsia="华文中宋" w:hAnsi="华文中宋" w:cs="华文中宋"/>
          <w:b/>
          <w:bCs/>
          <w:sz w:val="44"/>
          <w:szCs w:val="44"/>
        </w:rPr>
        <w:t>2012</w:t>
      </w:r>
      <w:r w:rsidRPr="00872437">
        <w:rPr>
          <w:rFonts w:ascii="华文中宋" w:eastAsia="华文中宋" w:hAnsi="华文中宋" w:cs="华文中宋" w:hint="eastAsia"/>
          <w:b/>
          <w:bCs/>
          <w:sz w:val="44"/>
          <w:szCs w:val="44"/>
        </w:rPr>
        <w:t>年下半年</w:t>
      </w: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引进</w:t>
      </w:r>
      <w:r w:rsidRPr="00872437">
        <w:rPr>
          <w:rFonts w:ascii="华文中宋" w:eastAsia="华文中宋" w:hAnsi="华文中宋" w:cs="华文中宋" w:hint="eastAsia"/>
          <w:b/>
          <w:bCs/>
          <w:sz w:val="44"/>
          <w:szCs w:val="44"/>
        </w:rPr>
        <w:t>人员</w:t>
      </w:r>
    </w:p>
    <w:p w:rsidR="00C524BA" w:rsidRPr="00872437" w:rsidRDefault="00C524BA" w:rsidP="00872437">
      <w:pPr>
        <w:jc w:val="center"/>
        <w:rPr>
          <w:rFonts w:ascii="华文中宋" w:eastAsia="华文中宋" w:hAnsi="华文中宋" w:cs="Times New Roman"/>
          <w:b/>
          <w:bCs/>
          <w:sz w:val="44"/>
          <w:szCs w:val="44"/>
        </w:rPr>
      </w:pP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拟初聘专业技术岗位</w:t>
      </w:r>
      <w:r w:rsidRPr="00872437">
        <w:rPr>
          <w:rFonts w:ascii="华文中宋" w:eastAsia="华文中宋" w:hAnsi="华文中宋" w:cs="华文中宋" w:hint="eastAsia"/>
          <w:b/>
          <w:bCs/>
          <w:sz w:val="44"/>
          <w:szCs w:val="44"/>
        </w:rPr>
        <w:t>公示</w:t>
      </w:r>
    </w:p>
    <w:p w:rsidR="00C524BA" w:rsidRPr="005060BA" w:rsidRDefault="00C524BA" w:rsidP="00FE5D9B">
      <w:pPr>
        <w:spacing w:afterLines="50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C524BA" w:rsidRPr="00872437" w:rsidRDefault="00C524BA" w:rsidP="00872437">
      <w:pPr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仿宋_GB2312"/>
          <w:kern w:val="0"/>
          <w:sz w:val="32"/>
          <w:szCs w:val="32"/>
        </w:rPr>
        <w:t xml:space="preserve">   </w:t>
      </w:r>
      <w:r w:rsidRPr="00872437">
        <w:rPr>
          <w:rFonts w:ascii="仿宋_GB2312" w:eastAsia="仿宋_GB2312" w:hAnsi="宋体" w:cs="仿宋_GB2312"/>
          <w:kern w:val="0"/>
          <w:sz w:val="32"/>
          <w:szCs w:val="32"/>
        </w:rPr>
        <w:t xml:space="preserve"> </w:t>
      </w:r>
      <w:r w:rsidRPr="00872437">
        <w:rPr>
          <w:rFonts w:ascii="仿宋_GB2312" w:eastAsia="仿宋_GB2312" w:hAnsi="宋体" w:cs="仿宋_GB2312" w:hint="eastAsia"/>
          <w:kern w:val="0"/>
          <w:sz w:val="32"/>
          <w:szCs w:val="32"/>
        </w:rPr>
        <w:t>根据《河海大学教师岗位设置与聘用暂行办法》（河海校人〔</w:t>
      </w:r>
      <w:r w:rsidRPr="00872437">
        <w:rPr>
          <w:rFonts w:ascii="仿宋_GB2312" w:eastAsia="仿宋_GB2312" w:hAnsi="宋体" w:cs="仿宋_GB2312"/>
          <w:kern w:val="0"/>
          <w:sz w:val="32"/>
          <w:szCs w:val="32"/>
        </w:rPr>
        <w:t>2008</w:t>
      </w:r>
      <w:r w:rsidRPr="00872437">
        <w:rPr>
          <w:rFonts w:ascii="仿宋_GB2312" w:eastAsia="仿宋_GB2312" w:hAnsi="宋体" w:cs="仿宋_GB2312" w:hint="eastAsia"/>
          <w:kern w:val="0"/>
          <w:sz w:val="32"/>
          <w:szCs w:val="32"/>
        </w:rPr>
        <w:t>〕</w:t>
      </w:r>
      <w:r w:rsidRPr="00872437">
        <w:rPr>
          <w:rFonts w:ascii="仿宋_GB2312" w:eastAsia="仿宋_GB2312" w:hAnsi="宋体" w:cs="仿宋_GB2312"/>
          <w:kern w:val="0"/>
          <w:sz w:val="32"/>
          <w:szCs w:val="32"/>
        </w:rPr>
        <w:t>1</w:t>
      </w:r>
      <w:r w:rsidRPr="00872437">
        <w:rPr>
          <w:rFonts w:ascii="仿宋_GB2312" w:eastAsia="仿宋_GB2312" w:hAnsi="宋体" w:cs="仿宋_GB2312" w:hint="eastAsia"/>
          <w:kern w:val="0"/>
          <w:sz w:val="32"/>
          <w:szCs w:val="32"/>
        </w:rPr>
        <w:t>号）、河海大学其他专业技术岗位设置与聘用暂行办法（河海校人〔</w:t>
      </w:r>
      <w:r w:rsidRPr="00872437">
        <w:rPr>
          <w:rFonts w:ascii="仿宋_GB2312" w:eastAsia="仿宋_GB2312" w:hAnsi="宋体" w:cs="仿宋_GB2312"/>
          <w:kern w:val="0"/>
          <w:sz w:val="32"/>
          <w:szCs w:val="32"/>
        </w:rPr>
        <w:t>2008</w:t>
      </w:r>
      <w:r w:rsidRPr="00872437">
        <w:rPr>
          <w:rFonts w:ascii="仿宋_GB2312" w:eastAsia="仿宋_GB2312" w:hAnsi="宋体" w:cs="仿宋_GB2312" w:hint="eastAsia"/>
          <w:kern w:val="0"/>
          <w:sz w:val="32"/>
          <w:szCs w:val="32"/>
        </w:rPr>
        <w:t>〕</w:t>
      </w:r>
      <w:r w:rsidRPr="00872437">
        <w:rPr>
          <w:rFonts w:ascii="仿宋_GB2312" w:eastAsia="仿宋_GB2312" w:hAnsi="宋体" w:cs="仿宋_GB2312"/>
          <w:kern w:val="0"/>
          <w:sz w:val="32"/>
          <w:szCs w:val="32"/>
        </w:rPr>
        <w:t>4</w:t>
      </w:r>
      <w:r w:rsidRPr="00872437">
        <w:rPr>
          <w:rFonts w:ascii="仿宋_GB2312" w:eastAsia="仿宋_GB2312" w:hAnsi="宋体" w:cs="仿宋_GB2312" w:hint="eastAsia"/>
          <w:kern w:val="0"/>
          <w:sz w:val="32"/>
          <w:szCs w:val="32"/>
        </w:rPr>
        <w:t>号）等文件精神，经个人申报、各学院（单位）岗位聘用委员会评议推荐，报校聘用委员会审定，现将</w:t>
      </w:r>
      <w:r w:rsidRPr="00872437">
        <w:rPr>
          <w:rFonts w:ascii="仿宋_GB2312" w:eastAsia="仿宋_GB2312" w:hAnsi="宋体" w:cs="仿宋_GB2312"/>
          <w:kern w:val="0"/>
          <w:sz w:val="32"/>
          <w:szCs w:val="32"/>
        </w:rPr>
        <w:t>2012</w:t>
      </w:r>
      <w:r w:rsidRPr="00872437">
        <w:rPr>
          <w:rFonts w:ascii="仿宋_GB2312" w:eastAsia="仿宋_GB2312" w:hAnsi="宋体" w:cs="仿宋_GB2312" w:hint="eastAsia"/>
          <w:kern w:val="0"/>
          <w:sz w:val="32"/>
          <w:szCs w:val="32"/>
        </w:rPr>
        <w:t>年下半年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引进</w:t>
      </w:r>
      <w:r w:rsidRPr="00872437">
        <w:rPr>
          <w:rFonts w:ascii="仿宋_GB2312" w:eastAsia="仿宋_GB2312" w:hAnsi="宋体" w:cs="仿宋_GB2312" w:hint="eastAsia"/>
          <w:kern w:val="0"/>
          <w:sz w:val="32"/>
          <w:szCs w:val="32"/>
        </w:rPr>
        <w:t>人员拟初聘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专业技术</w:t>
      </w:r>
      <w:r w:rsidRPr="00872437">
        <w:rPr>
          <w:rFonts w:ascii="仿宋_GB2312" w:eastAsia="仿宋_GB2312" w:hAnsi="宋体" w:cs="仿宋_GB2312" w:hint="eastAsia"/>
          <w:kern w:val="0"/>
          <w:sz w:val="32"/>
          <w:szCs w:val="32"/>
        </w:rPr>
        <w:t>岗位予以公示。如对此有异议，请于</w:t>
      </w:r>
      <w:r w:rsidRPr="00872437">
        <w:rPr>
          <w:rFonts w:ascii="仿宋_GB2312" w:eastAsia="仿宋_GB2312" w:hAnsi="宋体" w:cs="仿宋_GB2312"/>
          <w:kern w:val="0"/>
          <w:sz w:val="32"/>
          <w:szCs w:val="32"/>
        </w:rPr>
        <w:t>2013</w:t>
      </w:r>
      <w:r w:rsidRPr="00872437">
        <w:rPr>
          <w:rFonts w:ascii="仿宋_GB2312" w:eastAsia="仿宋_GB2312" w:hAnsi="宋体" w:cs="仿宋_GB2312" w:hint="eastAsia"/>
          <w:kern w:val="0"/>
          <w:sz w:val="32"/>
          <w:szCs w:val="32"/>
        </w:rPr>
        <w:t>年</w:t>
      </w:r>
      <w:r w:rsidRPr="00872437">
        <w:rPr>
          <w:rFonts w:ascii="仿宋_GB2312" w:eastAsia="仿宋_GB2312" w:hAnsi="宋体" w:cs="仿宋_GB2312"/>
          <w:kern w:val="0"/>
          <w:sz w:val="32"/>
          <w:szCs w:val="32"/>
        </w:rPr>
        <w:t>7</w:t>
      </w:r>
      <w:r w:rsidRPr="00872437">
        <w:rPr>
          <w:rFonts w:ascii="仿宋_GB2312" w:eastAsia="仿宋_GB2312" w:hAnsi="宋体" w:cs="仿宋_GB2312" w:hint="eastAsia"/>
          <w:kern w:val="0"/>
          <w:sz w:val="32"/>
          <w:szCs w:val="32"/>
        </w:rPr>
        <w:t>月</w:t>
      </w:r>
      <w:r w:rsidRPr="00872437">
        <w:rPr>
          <w:rFonts w:ascii="仿宋_GB2312" w:eastAsia="仿宋_GB2312" w:hAnsi="宋体" w:cs="仿宋_GB2312"/>
          <w:kern w:val="0"/>
          <w:sz w:val="32"/>
          <w:szCs w:val="32"/>
        </w:rPr>
        <w:t>15</w:t>
      </w:r>
      <w:r w:rsidRPr="00872437">
        <w:rPr>
          <w:rFonts w:ascii="仿宋_GB2312" w:eastAsia="仿宋_GB2312" w:hAnsi="宋体" w:cs="仿宋_GB2312" w:hint="eastAsia"/>
          <w:kern w:val="0"/>
          <w:sz w:val="32"/>
          <w:szCs w:val="32"/>
        </w:rPr>
        <w:t>日下午</w:t>
      </w:r>
      <w:r w:rsidRPr="00872437">
        <w:rPr>
          <w:rFonts w:ascii="仿宋_GB2312" w:eastAsia="仿宋_GB2312" w:hAnsi="宋体" w:cs="仿宋_GB2312"/>
          <w:kern w:val="0"/>
          <w:sz w:val="32"/>
          <w:szCs w:val="32"/>
        </w:rPr>
        <w:t>5:00</w:t>
      </w:r>
      <w:r w:rsidRPr="00872437">
        <w:rPr>
          <w:rFonts w:ascii="仿宋_GB2312" w:eastAsia="仿宋_GB2312" w:hAnsi="宋体" w:cs="仿宋_GB2312" w:hint="eastAsia"/>
          <w:kern w:val="0"/>
          <w:sz w:val="32"/>
          <w:szCs w:val="32"/>
        </w:rPr>
        <w:t>前将书面意见反馈给纪委办或人事处。</w:t>
      </w:r>
    </w:p>
    <w:p w:rsidR="00C524BA" w:rsidRPr="00872437" w:rsidRDefault="00C524BA" w:rsidP="00872437">
      <w:pPr>
        <w:ind w:firstLineChars="200" w:firstLine="31680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C524BA" w:rsidRPr="00872437" w:rsidRDefault="00C524BA" w:rsidP="00872437">
      <w:pPr>
        <w:ind w:firstLineChars="200" w:firstLine="31680"/>
        <w:rPr>
          <w:rFonts w:ascii="仿宋_GB2312" w:eastAsia="仿宋_GB2312" w:hAnsi="宋体" w:cs="仿宋_GB2312"/>
          <w:kern w:val="0"/>
          <w:sz w:val="32"/>
          <w:szCs w:val="32"/>
        </w:rPr>
      </w:pPr>
      <w:r w:rsidRPr="00872437">
        <w:rPr>
          <w:rFonts w:ascii="仿宋_GB2312" w:eastAsia="仿宋_GB2312" w:hAnsi="宋体" w:cs="仿宋_GB2312" w:hint="eastAsia"/>
          <w:kern w:val="0"/>
          <w:sz w:val="32"/>
          <w:szCs w:val="32"/>
        </w:rPr>
        <w:t>联系电话（纪委办）：</w:t>
      </w:r>
      <w:r w:rsidRPr="00872437">
        <w:rPr>
          <w:rFonts w:ascii="仿宋_GB2312" w:eastAsia="仿宋_GB2312" w:hAnsi="宋体" w:cs="仿宋_GB2312"/>
          <w:kern w:val="0"/>
          <w:sz w:val="32"/>
          <w:szCs w:val="32"/>
        </w:rPr>
        <w:t>83786018</w:t>
      </w:r>
    </w:p>
    <w:p w:rsidR="00C524BA" w:rsidRPr="00872437" w:rsidRDefault="00C524BA" w:rsidP="00872437">
      <w:pPr>
        <w:ind w:firstLineChars="200" w:firstLine="31680"/>
        <w:rPr>
          <w:rFonts w:ascii="仿宋_GB2312" w:eastAsia="仿宋_GB2312" w:hAnsi="宋体" w:cs="仿宋_GB2312"/>
          <w:kern w:val="0"/>
          <w:sz w:val="32"/>
          <w:szCs w:val="32"/>
        </w:rPr>
      </w:pPr>
      <w:r w:rsidRPr="00872437">
        <w:rPr>
          <w:rFonts w:ascii="仿宋_GB2312" w:eastAsia="仿宋_GB2312" w:hAnsi="宋体" w:cs="仿宋_GB2312" w:hint="eastAsia"/>
          <w:kern w:val="0"/>
          <w:sz w:val="32"/>
          <w:szCs w:val="32"/>
        </w:rPr>
        <w:t>联系电话（人事处）：</w:t>
      </w:r>
      <w:r w:rsidRPr="00872437">
        <w:rPr>
          <w:rFonts w:ascii="仿宋_GB2312" w:eastAsia="仿宋_GB2312" w:hAnsi="宋体" w:cs="仿宋_GB2312"/>
          <w:kern w:val="0"/>
          <w:sz w:val="32"/>
          <w:szCs w:val="32"/>
        </w:rPr>
        <w:t>83786172</w:t>
      </w:r>
    </w:p>
    <w:p w:rsidR="00C524BA" w:rsidRPr="005060BA" w:rsidRDefault="00C524BA" w:rsidP="00872437">
      <w:pPr>
        <w:ind w:firstLineChars="200" w:firstLine="31680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C524BA" w:rsidRPr="005060BA" w:rsidRDefault="00C524BA" w:rsidP="00872437">
      <w:pPr>
        <w:ind w:firstLineChars="200" w:firstLine="31680"/>
        <w:rPr>
          <w:rFonts w:ascii="仿宋_GB2312" w:eastAsia="仿宋_GB2312" w:hAnsi="宋体" w:cs="Times New Roman"/>
          <w:kern w:val="0"/>
          <w:sz w:val="32"/>
          <w:szCs w:val="32"/>
        </w:rPr>
      </w:pPr>
      <w:r w:rsidRPr="005060BA">
        <w:rPr>
          <w:rFonts w:ascii="仿宋_GB2312" w:eastAsia="仿宋_GB2312" w:hAnsi="宋体" w:cs="仿宋_GB2312" w:hint="eastAsia"/>
          <w:kern w:val="0"/>
          <w:sz w:val="32"/>
          <w:szCs w:val="32"/>
        </w:rPr>
        <w:t>附：</w:t>
      </w:r>
      <w:r w:rsidRPr="00571912">
        <w:rPr>
          <w:rFonts w:ascii="仿宋_GB2312" w:eastAsia="仿宋_GB2312" w:hAnsi="宋体" w:cs="仿宋_GB2312"/>
          <w:kern w:val="0"/>
          <w:sz w:val="32"/>
          <w:szCs w:val="32"/>
        </w:rPr>
        <w:t>2012</w:t>
      </w:r>
      <w:r w:rsidRPr="00571912">
        <w:rPr>
          <w:rFonts w:ascii="仿宋_GB2312" w:eastAsia="仿宋_GB2312" w:hAnsi="宋体" w:cs="仿宋_GB2312" w:hint="eastAsia"/>
          <w:kern w:val="0"/>
          <w:sz w:val="32"/>
          <w:szCs w:val="32"/>
        </w:rPr>
        <w:t>年下半年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引进</w:t>
      </w:r>
      <w:r w:rsidRPr="00571912">
        <w:rPr>
          <w:rFonts w:ascii="仿宋_GB2312" w:eastAsia="仿宋_GB2312" w:hAnsi="宋体" w:cs="仿宋_GB2312" w:hint="eastAsia"/>
          <w:kern w:val="0"/>
          <w:sz w:val="32"/>
          <w:szCs w:val="32"/>
        </w:rPr>
        <w:t>人员拟初聘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专业技术</w:t>
      </w:r>
      <w:r w:rsidRPr="00571912">
        <w:rPr>
          <w:rFonts w:ascii="仿宋_GB2312" w:eastAsia="仿宋_GB2312" w:hAnsi="宋体" w:cs="仿宋_GB2312" w:hint="eastAsia"/>
          <w:kern w:val="0"/>
          <w:sz w:val="32"/>
          <w:szCs w:val="32"/>
        </w:rPr>
        <w:t>岗位汇总表</w:t>
      </w:r>
    </w:p>
    <w:p w:rsidR="00C524BA" w:rsidRPr="00872437" w:rsidRDefault="00C524BA" w:rsidP="00872437">
      <w:pPr>
        <w:ind w:firstLineChars="200" w:firstLine="31680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C524BA" w:rsidRPr="005060BA" w:rsidRDefault="00C524BA" w:rsidP="00872437">
      <w:pPr>
        <w:ind w:firstLineChars="200" w:firstLine="31680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C524BA" w:rsidRPr="005060BA" w:rsidRDefault="00C524BA" w:rsidP="00872437">
      <w:pPr>
        <w:ind w:firstLineChars="1800" w:firstLine="31680"/>
        <w:rPr>
          <w:rFonts w:ascii="仿宋_GB2312" w:eastAsia="仿宋_GB2312" w:hAnsi="宋体" w:cs="Times New Roman"/>
          <w:kern w:val="0"/>
          <w:sz w:val="32"/>
          <w:szCs w:val="32"/>
        </w:rPr>
      </w:pPr>
      <w:r w:rsidRPr="005060BA">
        <w:rPr>
          <w:rFonts w:ascii="仿宋_GB2312" w:eastAsia="仿宋_GB2312" w:hAnsi="宋体" w:cs="仿宋_GB2312" w:hint="eastAsia"/>
          <w:kern w:val="0"/>
          <w:sz w:val="32"/>
          <w:szCs w:val="32"/>
        </w:rPr>
        <w:t>人事处</w:t>
      </w:r>
    </w:p>
    <w:p w:rsidR="00C524BA" w:rsidRPr="005060BA" w:rsidRDefault="00C524BA" w:rsidP="00872437">
      <w:pPr>
        <w:ind w:firstLineChars="1550" w:firstLine="31680"/>
        <w:rPr>
          <w:rFonts w:ascii="仿宋_GB2312" w:eastAsia="仿宋_GB2312" w:hAnsi="宋体" w:cs="Times New Roman"/>
          <w:kern w:val="0"/>
          <w:sz w:val="32"/>
          <w:szCs w:val="32"/>
        </w:rPr>
      </w:pPr>
      <w:r w:rsidRPr="005060BA">
        <w:rPr>
          <w:rFonts w:ascii="仿宋_GB2312" w:eastAsia="仿宋_GB2312" w:hAnsi="宋体" w:cs="仿宋_GB2312"/>
          <w:kern w:val="0"/>
          <w:sz w:val="32"/>
          <w:szCs w:val="32"/>
        </w:rPr>
        <w:t>201</w:t>
      </w:r>
      <w:r>
        <w:rPr>
          <w:rFonts w:ascii="仿宋_GB2312" w:eastAsia="仿宋_GB2312" w:hAnsi="宋体" w:cs="仿宋_GB2312"/>
          <w:kern w:val="0"/>
          <w:sz w:val="32"/>
          <w:szCs w:val="32"/>
        </w:rPr>
        <w:t>3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仿宋_GB2312"/>
          <w:kern w:val="0"/>
          <w:sz w:val="32"/>
          <w:szCs w:val="32"/>
        </w:rPr>
        <w:t>7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仿宋_GB2312"/>
          <w:kern w:val="0"/>
          <w:sz w:val="32"/>
          <w:szCs w:val="32"/>
        </w:rPr>
        <w:t>13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日</w:t>
      </w:r>
    </w:p>
    <w:p w:rsidR="00C524BA" w:rsidRDefault="00C524BA">
      <w:pPr>
        <w:rPr>
          <w:rFonts w:cs="Times New Roman"/>
        </w:rPr>
      </w:pPr>
    </w:p>
    <w:p w:rsidR="00C524BA" w:rsidRDefault="00C524BA">
      <w:pPr>
        <w:rPr>
          <w:rFonts w:cs="Times New Roman"/>
        </w:rPr>
      </w:pPr>
    </w:p>
    <w:p w:rsidR="00C524BA" w:rsidRDefault="00C524BA">
      <w:pPr>
        <w:rPr>
          <w:rFonts w:cs="Times New Roman"/>
        </w:rPr>
      </w:pPr>
    </w:p>
    <w:p w:rsidR="00C524BA" w:rsidRDefault="00C524BA">
      <w:pPr>
        <w:rPr>
          <w:rFonts w:cs="Times New Roman"/>
          <w:sz w:val="28"/>
          <w:szCs w:val="28"/>
        </w:rPr>
      </w:pPr>
      <w:r w:rsidRPr="005C005A">
        <w:rPr>
          <w:rFonts w:cs="宋体" w:hint="eastAsia"/>
          <w:sz w:val="28"/>
          <w:szCs w:val="28"/>
        </w:rPr>
        <w:t>附件：</w:t>
      </w:r>
    </w:p>
    <w:p w:rsidR="00C524BA" w:rsidRPr="005C005A" w:rsidRDefault="00C524BA" w:rsidP="005C005A">
      <w:pPr>
        <w:jc w:val="center"/>
        <w:rPr>
          <w:rFonts w:ascii="华文中宋" w:eastAsia="华文中宋" w:hAnsi="华文中宋" w:cs="Times New Roman"/>
          <w:b/>
          <w:bCs/>
          <w:sz w:val="32"/>
          <w:szCs w:val="32"/>
        </w:rPr>
      </w:pPr>
      <w:r w:rsidRPr="005060BA">
        <w:rPr>
          <w:rFonts w:ascii="华文中宋" w:eastAsia="华文中宋" w:hAnsi="华文中宋" w:cs="华文中宋"/>
          <w:b/>
          <w:bCs/>
          <w:sz w:val="32"/>
          <w:szCs w:val="32"/>
        </w:rPr>
        <w:t>2012</w:t>
      </w:r>
      <w:r w:rsidRPr="005060BA">
        <w:rPr>
          <w:rFonts w:ascii="华文中宋" w:eastAsia="华文中宋" w:hAnsi="华文中宋" w:cs="华文中宋" w:hint="eastAsia"/>
          <w:b/>
          <w:bCs/>
          <w:sz w:val="32"/>
          <w:szCs w:val="32"/>
        </w:rPr>
        <w:t>年</w:t>
      </w:r>
      <w:r>
        <w:rPr>
          <w:rFonts w:ascii="华文中宋" w:eastAsia="华文中宋" w:hAnsi="华文中宋" w:cs="华文中宋" w:hint="eastAsia"/>
          <w:b/>
          <w:bCs/>
          <w:sz w:val="32"/>
          <w:szCs w:val="32"/>
        </w:rPr>
        <w:t>下</w:t>
      </w:r>
      <w:r w:rsidRPr="005060BA">
        <w:rPr>
          <w:rFonts w:ascii="华文中宋" w:eastAsia="华文中宋" w:hAnsi="华文中宋" w:cs="华文中宋" w:hint="eastAsia"/>
          <w:b/>
          <w:bCs/>
          <w:sz w:val="32"/>
          <w:szCs w:val="32"/>
        </w:rPr>
        <w:t>半年</w:t>
      </w:r>
      <w:r>
        <w:rPr>
          <w:rFonts w:ascii="华文中宋" w:eastAsia="华文中宋" w:hAnsi="华文中宋" w:cs="华文中宋" w:hint="eastAsia"/>
          <w:b/>
          <w:bCs/>
          <w:sz w:val="32"/>
          <w:szCs w:val="32"/>
        </w:rPr>
        <w:t>引进人员拟初聘专业技术岗位汇总表</w:t>
      </w:r>
    </w:p>
    <w:tbl>
      <w:tblPr>
        <w:tblW w:w="833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4"/>
        <w:gridCol w:w="1369"/>
        <w:gridCol w:w="1417"/>
        <w:gridCol w:w="1985"/>
        <w:gridCol w:w="2835"/>
      </w:tblGrid>
      <w:tr w:rsidR="00C524BA" w:rsidRPr="00FE5D9B">
        <w:trPr>
          <w:trHeight w:val="508"/>
        </w:trPr>
        <w:tc>
          <w:tcPr>
            <w:tcW w:w="724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 w:rsidRPr="00FE5D9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69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 w:rsidRPr="00FE5D9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417" w:type="dxa"/>
            <w:noWrap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 w:rsidRPr="00FE5D9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98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FE5D9B">
              <w:rPr>
                <w:rFonts w:cs="宋体" w:hint="eastAsia"/>
                <w:b/>
                <w:bCs/>
                <w:sz w:val="24"/>
                <w:szCs w:val="24"/>
              </w:rPr>
              <w:t>拟聘岗位类别</w:t>
            </w:r>
          </w:p>
        </w:tc>
        <w:tc>
          <w:tcPr>
            <w:tcW w:w="283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FE5D9B">
              <w:rPr>
                <w:rFonts w:cs="宋体" w:hint="eastAsia"/>
                <w:b/>
                <w:bCs/>
                <w:sz w:val="24"/>
                <w:szCs w:val="24"/>
              </w:rPr>
              <w:t>拟聘岗位等级</w:t>
            </w:r>
          </w:p>
        </w:tc>
      </w:tr>
      <w:tr w:rsidR="00C524BA" w:rsidRPr="00FE5D9B">
        <w:trPr>
          <w:trHeight w:hRule="exact" w:val="643"/>
        </w:trPr>
        <w:tc>
          <w:tcPr>
            <w:tcW w:w="724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369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color w:val="000000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港航院</w:t>
            </w:r>
          </w:p>
        </w:tc>
        <w:tc>
          <w:tcPr>
            <w:tcW w:w="1417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color w:val="000000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潘</w:t>
            </w:r>
            <w:r w:rsidRPr="00FE5D9B"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毅</w:t>
            </w:r>
          </w:p>
        </w:tc>
        <w:tc>
          <w:tcPr>
            <w:tcW w:w="198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教</w:t>
            </w:r>
            <w:r w:rsidRPr="00FE5D9B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师</w:t>
            </w:r>
          </w:p>
        </w:tc>
        <w:tc>
          <w:tcPr>
            <w:tcW w:w="283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讲师十级</w:t>
            </w:r>
          </w:p>
        </w:tc>
      </w:tr>
      <w:tr w:rsidR="00C524BA" w:rsidRPr="00FE5D9B">
        <w:trPr>
          <w:trHeight w:hRule="exact" w:val="579"/>
        </w:trPr>
        <w:tc>
          <w:tcPr>
            <w:tcW w:w="724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369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土木院</w:t>
            </w:r>
          </w:p>
        </w:tc>
        <w:tc>
          <w:tcPr>
            <w:tcW w:w="1417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李</w:t>
            </w:r>
            <w:r w:rsidRPr="00FE5D9B"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锐</w:t>
            </w:r>
          </w:p>
        </w:tc>
        <w:tc>
          <w:tcPr>
            <w:tcW w:w="198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教</w:t>
            </w:r>
            <w:r w:rsidRPr="00FE5D9B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师</w:t>
            </w:r>
          </w:p>
        </w:tc>
        <w:tc>
          <w:tcPr>
            <w:tcW w:w="283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讲师十级</w:t>
            </w:r>
          </w:p>
        </w:tc>
      </w:tr>
      <w:tr w:rsidR="00C524BA" w:rsidRPr="00FE5D9B">
        <w:trPr>
          <w:trHeight w:val="561"/>
        </w:trPr>
        <w:tc>
          <w:tcPr>
            <w:tcW w:w="724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369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土木院</w:t>
            </w:r>
          </w:p>
        </w:tc>
        <w:tc>
          <w:tcPr>
            <w:tcW w:w="1417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周广东</w:t>
            </w:r>
          </w:p>
        </w:tc>
        <w:tc>
          <w:tcPr>
            <w:tcW w:w="198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教</w:t>
            </w:r>
            <w:r w:rsidRPr="00FE5D9B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师</w:t>
            </w:r>
          </w:p>
        </w:tc>
        <w:tc>
          <w:tcPr>
            <w:tcW w:w="283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讲师十级</w:t>
            </w:r>
          </w:p>
        </w:tc>
      </w:tr>
      <w:tr w:rsidR="00C524BA" w:rsidRPr="00FE5D9B">
        <w:trPr>
          <w:trHeight w:hRule="exact" w:val="626"/>
        </w:trPr>
        <w:tc>
          <w:tcPr>
            <w:tcW w:w="724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369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土木院</w:t>
            </w:r>
          </w:p>
        </w:tc>
        <w:tc>
          <w:tcPr>
            <w:tcW w:w="1417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王</w:t>
            </w:r>
            <w:r w:rsidRPr="00FE5D9B"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璐</w:t>
            </w:r>
          </w:p>
        </w:tc>
        <w:tc>
          <w:tcPr>
            <w:tcW w:w="198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辅导员</w:t>
            </w:r>
          </w:p>
        </w:tc>
        <w:tc>
          <w:tcPr>
            <w:tcW w:w="283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助教十二级</w:t>
            </w:r>
          </w:p>
        </w:tc>
      </w:tr>
      <w:tr w:rsidR="00C524BA" w:rsidRPr="00FE5D9B">
        <w:trPr>
          <w:trHeight w:hRule="exact" w:val="564"/>
        </w:trPr>
        <w:tc>
          <w:tcPr>
            <w:tcW w:w="724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369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color w:val="000000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能电院</w:t>
            </w:r>
          </w:p>
        </w:tc>
        <w:tc>
          <w:tcPr>
            <w:tcW w:w="1417" w:type="dxa"/>
            <w:noWrap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color w:val="000000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金</w:t>
            </w:r>
            <w:r w:rsidRPr="00FE5D9B"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平</w:t>
            </w:r>
          </w:p>
        </w:tc>
        <w:tc>
          <w:tcPr>
            <w:tcW w:w="198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教</w:t>
            </w:r>
            <w:r w:rsidRPr="00FE5D9B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师</w:t>
            </w:r>
          </w:p>
        </w:tc>
        <w:tc>
          <w:tcPr>
            <w:tcW w:w="283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讲师十级</w:t>
            </w:r>
          </w:p>
        </w:tc>
      </w:tr>
      <w:tr w:rsidR="00C524BA" w:rsidRPr="00FE5D9B">
        <w:trPr>
          <w:trHeight w:hRule="exact" w:val="558"/>
        </w:trPr>
        <w:tc>
          <w:tcPr>
            <w:tcW w:w="724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369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color w:val="000000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能电院</w:t>
            </w:r>
          </w:p>
        </w:tc>
        <w:tc>
          <w:tcPr>
            <w:tcW w:w="1417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吴蕙蕙</w:t>
            </w:r>
          </w:p>
        </w:tc>
        <w:tc>
          <w:tcPr>
            <w:tcW w:w="198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辅导员</w:t>
            </w:r>
          </w:p>
        </w:tc>
        <w:tc>
          <w:tcPr>
            <w:tcW w:w="283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助教十二级</w:t>
            </w:r>
          </w:p>
        </w:tc>
      </w:tr>
      <w:tr w:rsidR="00C524BA" w:rsidRPr="00FE5D9B">
        <w:trPr>
          <w:trHeight w:val="541"/>
        </w:trPr>
        <w:tc>
          <w:tcPr>
            <w:tcW w:w="724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369" w:type="dxa"/>
            <w:noWrap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color w:val="000000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计信院</w:t>
            </w:r>
          </w:p>
        </w:tc>
        <w:tc>
          <w:tcPr>
            <w:tcW w:w="1417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color w:val="000000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平学伟</w:t>
            </w:r>
          </w:p>
        </w:tc>
        <w:tc>
          <w:tcPr>
            <w:tcW w:w="198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教</w:t>
            </w:r>
            <w:r w:rsidRPr="00FE5D9B"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师</w:t>
            </w:r>
          </w:p>
        </w:tc>
        <w:tc>
          <w:tcPr>
            <w:tcW w:w="283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讲师九级</w:t>
            </w:r>
          </w:p>
        </w:tc>
      </w:tr>
      <w:tr w:rsidR="00C524BA" w:rsidRPr="00FE5D9B">
        <w:trPr>
          <w:trHeight w:val="621"/>
        </w:trPr>
        <w:tc>
          <w:tcPr>
            <w:tcW w:w="724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>8</w:t>
            </w:r>
          </w:p>
        </w:tc>
        <w:tc>
          <w:tcPr>
            <w:tcW w:w="1369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计信院</w:t>
            </w:r>
          </w:p>
        </w:tc>
        <w:tc>
          <w:tcPr>
            <w:tcW w:w="1417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黄</w:t>
            </w:r>
            <w:r w:rsidRPr="00FE5D9B"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倩</w:t>
            </w:r>
          </w:p>
        </w:tc>
        <w:tc>
          <w:tcPr>
            <w:tcW w:w="198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教</w:t>
            </w:r>
            <w:r w:rsidRPr="00FE5D9B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师</w:t>
            </w:r>
          </w:p>
        </w:tc>
        <w:tc>
          <w:tcPr>
            <w:tcW w:w="283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讲师十级</w:t>
            </w:r>
          </w:p>
        </w:tc>
      </w:tr>
      <w:tr w:rsidR="00C524BA" w:rsidRPr="00FE5D9B">
        <w:trPr>
          <w:trHeight w:val="558"/>
        </w:trPr>
        <w:tc>
          <w:tcPr>
            <w:tcW w:w="724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369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力材院</w:t>
            </w:r>
          </w:p>
        </w:tc>
        <w:tc>
          <w:tcPr>
            <w:tcW w:w="1417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薛</w:t>
            </w:r>
            <w:r w:rsidRPr="00FE5D9B"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峰</w:t>
            </w:r>
          </w:p>
        </w:tc>
        <w:tc>
          <w:tcPr>
            <w:tcW w:w="198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教</w:t>
            </w:r>
            <w:r w:rsidRPr="00FE5D9B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师</w:t>
            </w:r>
          </w:p>
        </w:tc>
        <w:tc>
          <w:tcPr>
            <w:tcW w:w="283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讲师十级</w:t>
            </w:r>
          </w:p>
        </w:tc>
      </w:tr>
      <w:tr w:rsidR="00C524BA" w:rsidRPr="00FE5D9B">
        <w:trPr>
          <w:trHeight w:val="625"/>
        </w:trPr>
        <w:tc>
          <w:tcPr>
            <w:tcW w:w="724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>10</w:t>
            </w:r>
          </w:p>
        </w:tc>
        <w:tc>
          <w:tcPr>
            <w:tcW w:w="1369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地学院</w:t>
            </w:r>
          </w:p>
        </w:tc>
        <w:tc>
          <w:tcPr>
            <w:tcW w:w="1417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苏金宝</w:t>
            </w:r>
          </w:p>
        </w:tc>
        <w:tc>
          <w:tcPr>
            <w:tcW w:w="198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教</w:t>
            </w:r>
            <w:r w:rsidRPr="00FE5D9B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师</w:t>
            </w:r>
          </w:p>
        </w:tc>
        <w:tc>
          <w:tcPr>
            <w:tcW w:w="283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讲师九级</w:t>
            </w:r>
          </w:p>
        </w:tc>
      </w:tr>
      <w:tr w:rsidR="00C524BA" w:rsidRPr="00FE5D9B">
        <w:trPr>
          <w:trHeight w:val="563"/>
        </w:trPr>
        <w:tc>
          <w:tcPr>
            <w:tcW w:w="724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369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地学院</w:t>
            </w:r>
          </w:p>
        </w:tc>
        <w:tc>
          <w:tcPr>
            <w:tcW w:w="1417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朱</w:t>
            </w:r>
            <w:r w:rsidRPr="00FE5D9B"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碧</w:t>
            </w:r>
          </w:p>
        </w:tc>
        <w:tc>
          <w:tcPr>
            <w:tcW w:w="198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教</w:t>
            </w:r>
            <w:r w:rsidRPr="00FE5D9B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师</w:t>
            </w:r>
          </w:p>
        </w:tc>
        <w:tc>
          <w:tcPr>
            <w:tcW w:w="283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助理研究员十级</w:t>
            </w:r>
          </w:p>
        </w:tc>
      </w:tr>
      <w:tr w:rsidR="00C524BA" w:rsidRPr="00FE5D9B">
        <w:trPr>
          <w:trHeight w:val="643"/>
        </w:trPr>
        <w:tc>
          <w:tcPr>
            <w:tcW w:w="724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>12</w:t>
            </w:r>
          </w:p>
        </w:tc>
        <w:tc>
          <w:tcPr>
            <w:tcW w:w="1369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商学院</w:t>
            </w:r>
          </w:p>
        </w:tc>
        <w:tc>
          <w:tcPr>
            <w:tcW w:w="1417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孙付华</w:t>
            </w:r>
          </w:p>
        </w:tc>
        <w:tc>
          <w:tcPr>
            <w:tcW w:w="198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教</w:t>
            </w:r>
            <w:r w:rsidRPr="00FE5D9B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师</w:t>
            </w:r>
          </w:p>
        </w:tc>
        <w:tc>
          <w:tcPr>
            <w:tcW w:w="283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讲师十级</w:t>
            </w:r>
          </w:p>
        </w:tc>
      </w:tr>
      <w:tr w:rsidR="00C524BA" w:rsidRPr="00FE5D9B">
        <w:trPr>
          <w:trHeight w:val="702"/>
        </w:trPr>
        <w:tc>
          <w:tcPr>
            <w:tcW w:w="724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369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商学院</w:t>
            </w:r>
          </w:p>
        </w:tc>
        <w:tc>
          <w:tcPr>
            <w:tcW w:w="1417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樊传浩</w:t>
            </w:r>
          </w:p>
        </w:tc>
        <w:tc>
          <w:tcPr>
            <w:tcW w:w="198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教</w:t>
            </w:r>
            <w:r w:rsidRPr="00FE5D9B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师</w:t>
            </w:r>
          </w:p>
        </w:tc>
        <w:tc>
          <w:tcPr>
            <w:tcW w:w="283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讲师十级</w:t>
            </w:r>
          </w:p>
        </w:tc>
      </w:tr>
      <w:tr w:rsidR="00C524BA" w:rsidRPr="00FE5D9B">
        <w:trPr>
          <w:trHeight w:val="549"/>
        </w:trPr>
        <w:tc>
          <w:tcPr>
            <w:tcW w:w="724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>14</w:t>
            </w:r>
          </w:p>
        </w:tc>
        <w:tc>
          <w:tcPr>
            <w:tcW w:w="1369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商学院</w:t>
            </w:r>
          </w:p>
        </w:tc>
        <w:tc>
          <w:tcPr>
            <w:tcW w:w="1417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刘</w:t>
            </w:r>
            <w:r w:rsidRPr="00FE5D9B"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钢</w:t>
            </w:r>
          </w:p>
        </w:tc>
        <w:tc>
          <w:tcPr>
            <w:tcW w:w="198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教</w:t>
            </w:r>
            <w:r w:rsidRPr="00FE5D9B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师</w:t>
            </w:r>
          </w:p>
        </w:tc>
        <w:tc>
          <w:tcPr>
            <w:tcW w:w="283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讲师十级</w:t>
            </w:r>
          </w:p>
        </w:tc>
      </w:tr>
      <w:tr w:rsidR="00C524BA" w:rsidRPr="00FE5D9B">
        <w:trPr>
          <w:trHeight w:val="702"/>
        </w:trPr>
        <w:tc>
          <w:tcPr>
            <w:tcW w:w="724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369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理学院</w:t>
            </w:r>
          </w:p>
        </w:tc>
        <w:tc>
          <w:tcPr>
            <w:tcW w:w="1417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李</w:t>
            </w:r>
            <w:r w:rsidRPr="00FE5D9B"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锐</w:t>
            </w:r>
          </w:p>
        </w:tc>
        <w:tc>
          <w:tcPr>
            <w:tcW w:w="198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教</w:t>
            </w:r>
            <w:r w:rsidRPr="00FE5D9B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师</w:t>
            </w:r>
          </w:p>
        </w:tc>
        <w:tc>
          <w:tcPr>
            <w:tcW w:w="283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讲师十级</w:t>
            </w:r>
          </w:p>
        </w:tc>
      </w:tr>
      <w:tr w:rsidR="00C524BA" w:rsidRPr="00FE5D9B">
        <w:trPr>
          <w:trHeight w:val="625"/>
        </w:trPr>
        <w:tc>
          <w:tcPr>
            <w:tcW w:w="724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>16</w:t>
            </w:r>
          </w:p>
        </w:tc>
        <w:tc>
          <w:tcPr>
            <w:tcW w:w="1369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理学院</w:t>
            </w:r>
          </w:p>
        </w:tc>
        <w:tc>
          <w:tcPr>
            <w:tcW w:w="1417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王志兵</w:t>
            </w:r>
          </w:p>
        </w:tc>
        <w:tc>
          <w:tcPr>
            <w:tcW w:w="198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教</w:t>
            </w:r>
            <w:r w:rsidRPr="00FE5D9B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师</w:t>
            </w:r>
          </w:p>
        </w:tc>
        <w:tc>
          <w:tcPr>
            <w:tcW w:w="283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讲师十级</w:t>
            </w:r>
          </w:p>
        </w:tc>
      </w:tr>
      <w:tr w:rsidR="00C524BA" w:rsidRPr="00FE5D9B">
        <w:trPr>
          <w:trHeight w:val="563"/>
        </w:trPr>
        <w:tc>
          <w:tcPr>
            <w:tcW w:w="724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369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机电院</w:t>
            </w:r>
          </w:p>
        </w:tc>
        <w:tc>
          <w:tcPr>
            <w:tcW w:w="1417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王婷婷</w:t>
            </w:r>
          </w:p>
        </w:tc>
        <w:tc>
          <w:tcPr>
            <w:tcW w:w="198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教</w:t>
            </w:r>
            <w:r w:rsidRPr="00FE5D9B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师</w:t>
            </w:r>
          </w:p>
        </w:tc>
        <w:tc>
          <w:tcPr>
            <w:tcW w:w="283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讲师十级</w:t>
            </w:r>
          </w:p>
        </w:tc>
      </w:tr>
      <w:tr w:rsidR="00C524BA" w:rsidRPr="00FE5D9B">
        <w:trPr>
          <w:trHeight w:val="702"/>
        </w:trPr>
        <w:tc>
          <w:tcPr>
            <w:tcW w:w="724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>18</w:t>
            </w:r>
          </w:p>
        </w:tc>
        <w:tc>
          <w:tcPr>
            <w:tcW w:w="1369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医</w:t>
            </w:r>
            <w:r w:rsidRPr="00FE5D9B"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院</w:t>
            </w:r>
          </w:p>
        </w:tc>
        <w:tc>
          <w:tcPr>
            <w:tcW w:w="1417" w:type="dxa"/>
            <w:vAlign w:val="center"/>
          </w:tcPr>
          <w:p w:rsidR="00C524BA" w:rsidRPr="00FE5D9B" w:rsidRDefault="00C524BA" w:rsidP="00FE5D9B">
            <w:pPr>
              <w:widowControl/>
              <w:jc w:val="center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李</w:t>
            </w:r>
            <w:r w:rsidRPr="00FE5D9B"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梅</w:t>
            </w:r>
          </w:p>
        </w:tc>
        <w:tc>
          <w:tcPr>
            <w:tcW w:w="198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卫</w:t>
            </w:r>
            <w:r w:rsidRPr="00FE5D9B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生</w:t>
            </w:r>
          </w:p>
        </w:tc>
        <w:tc>
          <w:tcPr>
            <w:tcW w:w="2835" w:type="dxa"/>
            <w:vAlign w:val="center"/>
          </w:tcPr>
          <w:p w:rsidR="00C524BA" w:rsidRPr="00FE5D9B" w:rsidRDefault="00C524BA" w:rsidP="00FE5D9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FE5D9B">
              <w:rPr>
                <w:rFonts w:ascii="仿宋_GB2312" w:eastAsia="仿宋_GB2312" w:cs="仿宋_GB2312" w:hint="eastAsia"/>
                <w:sz w:val="28"/>
                <w:szCs w:val="28"/>
              </w:rPr>
              <w:t>主治医师十级</w:t>
            </w:r>
          </w:p>
        </w:tc>
      </w:tr>
    </w:tbl>
    <w:p w:rsidR="00C524BA" w:rsidRDefault="00C524BA">
      <w:pPr>
        <w:rPr>
          <w:rFonts w:cs="Times New Roman"/>
        </w:rPr>
      </w:pPr>
    </w:p>
    <w:sectPr w:rsidR="00C524BA" w:rsidSect="00571912">
      <w:pgSz w:w="11906" w:h="16838"/>
      <w:pgMar w:top="1843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5984"/>
    <w:rsid w:val="00034D52"/>
    <w:rsid w:val="00040C05"/>
    <w:rsid w:val="00205984"/>
    <w:rsid w:val="0027387F"/>
    <w:rsid w:val="005060BA"/>
    <w:rsid w:val="00571912"/>
    <w:rsid w:val="005C005A"/>
    <w:rsid w:val="007874D3"/>
    <w:rsid w:val="00795D43"/>
    <w:rsid w:val="00872437"/>
    <w:rsid w:val="00A824E0"/>
    <w:rsid w:val="00C524BA"/>
    <w:rsid w:val="00D04D24"/>
    <w:rsid w:val="00FE5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4D3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link w:val="Char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05984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1">
    <w:name w:val="Char1"/>
    <w:basedOn w:val="Normal"/>
    <w:uiPriority w:val="99"/>
    <w:rsid w:val="005C005A"/>
    <w:pPr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040C0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40C05"/>
    <w:rPr>
      <w:sz w:val="18"/>
      <w:szCs w:val="18"/>
    </w:rPr>
  </w:style>
  <w:style w:type="paragraph" w:customStyle="1" w:styleId="Char">
    <w:name w:val="Char"/>
    <w:basedOn w:val="Normal"/>
    <w:link w:val="DefaultParagraphFont"/>
    <w:uiPriority w:val="99"/>
    <w:rsid w:val="00872437"/>
    <w:pPr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34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113</Words>
  <Characters>650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河海大学2012年下半年引进人员</dc:title>
  <dc:subject/>
  <dc:creator>user</dc:creator>
  <cp:keywords/>
  <dc:description/>
  <cp:lastModifiedBy>微软中国</cp:lastModifiedBy>
  <cp:revision>2</cp:revision>
  <cp:lastPrinted>2013-07-13T03:28:00Z</cp:lastPrinted>
  <dcterms:created xsi:type="dcterms:W3CDTF">2013-07-13T03:32:00Z</dcterms:created>
  <dcterms:modified xsi:type="dcterms:W3CDTF">2013-07-13T03:32:00Z</dcterms:modified>
</cp:coreProperties>
</file>